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10" w:rsidRPr="00474510" w:rsidRDefault="00474510" w:rsidP="00657B2D">
      <w:pPr>
        <w:jc w:val="center"/>
        <w:rPr>
          <w:b/>
        </w:rPr>
      </w:pPr>
      <w:bookmarkStart w:id="0" w:name="_GoBack"/>
      <w:bookmarkEnd w:id="0"/>
      <w:r w:rsidRPr="00474510">
        <w:rPr>
          <w:b/>
        </w:rPr>
        <w:t>ОПИСАНИЕ ПРОГРАММЫ</w:t>
      </w:r>
    </w:p>
    <w:p w:rsidR="00474510" w:rsidRPr="00474510" w:rsidRDefault="00474510" w:rsidP="00474510">
      <w:pPr>
        <w:ind w:left="62" w:right="62" w:firstLine="697"/>
        <w:jc w:val="center"/>
        <w:rPr>
          <w:rFonts w:eastAsia="Calibri"/>
          <w:u w:val="single"/>
          <w:lang w:eastAsia="x-none"/>
        </w:rPr>
      </w:pPr>
      <w:r w:rsidRPr="00474510">
        <w:rPr>
          <w:rFonts w:eastAsia="Calibri"/>
          <w:b/>
          <w:bCs/>
          <w:lang w:val="x-none" w:eastAsia="x-none"/>
        </w:rPr>
        <w:t>«Подготовк</w:t>
      </w:r>
      <w:r w:rsidRPr="00474510">
        <w:rPr>
          <w:rFonts w:eastAsia="Calibri"/>
          <w:b/>
          <w:bCs/>
          <w:lang w:eastAsia="x-none"/>
        </w:rPr>
        <w:t>а</w:t>
      </w:r>
      <w:r w:rsidRPr="00474510">
        <w:rPr>
          <w:rFonts w:eastAsia="Calibri"/>
          <w:b/>
          <w:bCs/>
          <w:lang w:val="x-none" w:eastAsia="x-none"/>
        </w:rPr>
        <w:t xml:space="preserve"> водителей автотранспортных средств, перевозящих опасные грузы</w:t>
      </w:r>
      <w:r w:rsidRPr="00474510">
        <w:rPr>
          <w:rFonts w:eastAsia="Calibri"/>
          <w:lang w:val="x-none" w:eastAsia="x-none"/>
        </w:rPr>
        <w:t>»</w:t>
      </w:r>
    </w:p>
    <w:p w:rsidR="00474510" w:rsidRPr="00474510" w:rsidRDefault="00474510" w:rsidP="00474510"/>
    <w:p w:rsidR="00474510" w:rsidRPr="00474510" w:rsidRDefault="00474510" w:rsidP="00474510">
      <w:pPr>
        <w:widowControl w:val="0"/>
        <w:autoSpaceDE w:val="0"/>
        <w:autoSpaceDN w:val="0"/>
        <w:adjustRightInd w:val="0"/>
        <w:jc w:val="both"/>
      </w:pPr>
      <w:r w:rsidRPr="00474510">
        <w:rPr>
          <w:b/>
        </w:rPr>
        <w:t xml:space="preserve">Цели подготовки по программе: </w:t>
      </w:r>
      <w:r w:rsidRPr="00474510">
        <w:t>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дорожной перевозке опасных грузов.</w:t>
      </w:r>
    </w:p>
    <w:p w:rsidR="00474510" w:rsidRPr="00474510" w:rsidRDefault="00474510" w:rsidP="00474510">
      <w:pPr>
        <w:widowControl w:val="0"/>
        <w:autoSpaceDE w:val="0"/>
        <w:autoSpaceDN w:val="0"/>
        <w:adjustRightInd w:val="0"/>
        <w:jc w:val="both"/>
        <w:rPr>
          <w:rFonts w:eastAsia="Batang"/>
          <w:position w:val="-1"/>
          <w:highlight w:val="yellow"/>
        </w:rPr>
      </w:pPr>
    </w:p>
    <w:p w:rsidR="00474510" w:rsidRPr="00474510" w:rsidRDefault="00474510" w:rsidP="00474510">
      <w:pPr>
        <w:jc w:val="both"/>
        <w:rPr>
          <w:bCs/>
          <w:color w:val="000000"/>
        </w:rPr>
      </w:pPr>
      <w:r w:rsidRPr="00474510">
        <w:rPr>
          <w:bCs/>
          <w:color w:val="000000"/>
        </w:rPr>
        <w:t>Объем программы и виды учебной работы:</w:t>
      </w:r>
    </w:p>
    <w:p w:rsidR="00474510" w:rsidRPr="00474510" w:rsidRDefault="00474510" w:rsidP="00474510">
      <w:pPr>
        <w:jc w:val="both"/>
        <w:rPr>
          <w:bCs/>
          <w:color w:val="000000"/>
          <w:highlight w:val="yellow"/>
        </w:rPr>
      </w:pPr>
    </w:p>
    <w:tbl>
      <w:tblPr>
        <w:tblW w:w="99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4253"/>
        <w:gridCol w:w="1134"/>
        <w:gridCol w:w="992"/>
      </w:tblGrid>
      <w:tr w:rsidR="00474510" w:rsidRPr="00474510" w:rsidTr="004254BD">
        <w:trPr>
          <w:jc w:val="center"/>
        </w:trPr>
        <w:tc>
          <w:tcPr>
            <w:tcW w:w="7835" w:type="dxa"/>
            <w:gridSpan w:val="2"/>
          </w:tcPr>
          <w:p w:rsidR="00474510" w:rsidRPr="00474510" w:rsidRDefault="00474510" w:rsidP="00474510">
            <w:pPr>
              <w:jc w:val="center"/>
            </w:pPr>
            <w:r w:rsidRPr="00474510">
              <w:t>Вид учебной работы</w:t>
            </w:r>
          </w:p>
        </w:tc>
        <w:tc>
          <w:tcPr>
            <w:tcW w:w="2126" w:type="dxa"/>
            <w:gridSpan w:val="2"/>
          </w:tcPr>
          <w:p w:rsidR="00474510" w:rsidRPr="00474510" w:rsidRDefault="00474510" w:rsidP="00474510">
            <w:pPr>
              <w:jc w:val="center"/>
            </w:pPr>
            <w:r w:rsidRPr="00474510">
              <w:t>Всего часов</w:t>
            </w:r>
          </w:p>
        </w:tc>
      </w:tr>
      <w:tr w:rsidR="00474510" w:rsidRPr="00474510" w:rsidTr="004254BD">
        <w:trPr>
          <w:jc w:val="center"/>
        </w:trPr>
        <w:tc>
          <w:tcPr>
            <w:tcW w:w="7835" w:type="dxa"/>
            <w:gridSpan w:val="2"/>
          </w:tcPr>
          <w:p w:rsidR="00474510" w:rsidRPr="00474510" w:rsidRDefault="00474510" w:rsidP="00474510">
            <w:pPr>
              <w:rPr>
                <w:bCs/>
              </w:rPr>
            </w:pPr>
            <w:r w:rsidRPr="00474510">
              <w:rPr>
                <w:bCs/>
              </w:rPr>
              <w:t>Общий объем программы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4510" w:rsidRPr="00474510" w:rsidRDefault="00474510" w:rsidP="00474510">
            <w:pPr>
              <w:jc w:val="center"/>
              <w:rPr>
                <w:bCs/>
              </w:rPr>
            </w:pPr>
            <w:r w:rsidRPr="00474510">
              <w:rPr>
                <w:bCs/>
              </w:rPr>
              <w:t>68</w:t>
            </w: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 w:val="restart"/>
          </w:tcPr>
          <w:p w:rsidR="00474510" w:rsidRPr="00474510" w:rsidRDefault="00474510" w:rsidP="00474510">
            <w:pPr>
              <w:rPr>
                <w:bCs/>
              </w:rPr>
            </w:pPr>
            <w:r w:rsidRPr="00474510">
              <w:rPr>
                <w:bCs/>
              </w:rPr>
              <w:t>Вариативный модуль № 1 «БАЗОВЫЙ КУРС»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  <w:r w:rsidRPr="00474510">
              <w:t>28</w:t>
            </w: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 w:val="restart"/>
          </w:tcPr>
          <w:p w:rsidR="00474510" w:rsidRPr="00474510" w:rsidRDefault="00474510" w:rsidP="00474510">
            <w:pPr>
              <w:rPr>
                <w:bCs/>
              </w:rPr>
            </w:pPr>
            <w:r w:rsidRPr="00474510">
              <w:rPr>
                <w:bCs/>
              </w:rPr>
              <w:t>Вариативный модуль № 2 «СПЕЦИАЛИЗИРОВАННЫЙ КУРС ПО ПЕРЕВОЗКЕ В ЦИСТЕРНАХ»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  <w:r w:rsidRPr="00474510">
              <w:t>16</w:t>
            </w: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 w:val="restart"/>
          </w:tcPr>
          <w:p w:rsidR="00474510" w:rsidRPr="00474510" w:rsidRDefault="00474510" w:rsidP="004745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4510">
              <w:rPr>
                <w:bCs/>
              </w:rPr>
              <w:t>Вариативный модуль № 3 «СПЕЦИАЛИЗИРОВАННЫЙ КУРС ПО ПЕРЕВОЗКЕ</w:t>
            </w:r>
          </w:p>
          <w:p w:rsidR="00474510" w:rsidRPr="00474510" w:rsidRDefault="00474510" w:rsidP="00474510">
            <w:pPr>
              <w:rPr>
                <w:bCs/>
              </w:rPr>
            </w:pPr>
            <w:r w:rsidRPr="00474510">
              <w:rPr>
                <w:bCs/>
              </w:rPr>
              <w:t>ВЕЩЕСТВ И ИЗДЕЛИЙ КЛАССА 1»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  <w:r w:rsidRPr="00474510">
              <w:t>12</w:t>
            </w: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 w:val="restart"/>
          </w:tcPr>
          <w:p w:rsidR="00474510" w:rsidRPr="00474510" w:rsidRDefault="00474510" w:rsidP="00474510">
            <w:pPr>
              <w:rPr>
                <w:bCs/>
              </w:rPr>
            </w:pPr>
            <w:r w:rsidRPr="00474510">
              <w:rPr>
                <w:bCs/>
              </w:rPr>
              <w:t>Вариативный модуль № 4 «СПЕЦИАЛИЗИРОВАННЫЙ КУРС ПО ПЕРЕВОЗКЕ РАДИОАКТИВНЫХ МАТЕРИАЛОВ КЛАССА 7»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10" w:rsidRPr="00474510" w:rsidRDefault="00474510" w:rsidP="00474510">
            <w:pPr>
              <w:jc w:val="center"/>
            </w:pPr>
            <w:r w:rsidRPr="00474510">
              <w:t>12</w:t>
            </w: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>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</w:p>
        </w:tc>
      </w:tr>
      <w:tr w:rsidR="00474510" w:rsidRPr="00474510" w:rsidTr="004254BD">
        <w:trPr>
          <w:trHeight w:val="90"/>
          <w:jc w:val="center"/>
        </w:trPr>
        <w:tc>
          <w:tcPr>
            <w:tcW w:w="3582" w:type="dxa"/>
            <w:vMerge/>
          </w:tcPr>
          <w:p w:rsidR="00474510" w:rsidRPr="00474510" w:rsidRDefault="00474510" w:rsidP="00474510">
            <w:pPr>
              <w:rPr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74510" w:rsidRPr="00474510" w:rsidRDefault="00474510" w:rsidP="00474510">
            <w:r w:rsidRPr="00474510"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  <w:r w:rsidRPr="0047451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10" w:rsidRPr="00474510" w:rsidRDefault="00474510" w:rsidP="00474510">
            <w:pPr>
              <w:jc w:val="center"/>
            </w:pPr>
          </w:p>
        </w:tc>
      </w:tr>
    </w:tbl>
    <w:p w:rsidR="00474510" w:rsidRPr="00474510" w:rsidRDefault="00474510" w:rsidP="00474510">
      <w:pPr>
        <w:widowControl w:val="0"/>
        <w:autoSpaceDE w:val="0"/>
        <w:autoSpaceDN w:val="0"/>
        <w:adjustRightInd w:val="0"/>
        <w:rPr>
          <w:rFonts w:eastAsia="Batang"/>
          <w:position w:val="-1"/>
          <w:highlight w:val="yellow"/>
        </w:rPr>
      </w:pPr>
    </w:p>
    <w:p w:rsidR="00474510" w:rsidRPr="00474510" w:rsidRDefault="00474510" w:rsidP="00474510">
      <w:pPr>
        <w:widowControl w:val="0"/>
        <w:autoSpaceDE w:val="0"/>
        <w:autoSpaceDN w:val="0"/>
        <w:adjustRightInd w:val="0"/>
        <w:rPr>
          <w:rFonts w:eastAsia="Batang"/>
          <w:position w:val="-1"/>
          <w:highlight w:val="yellow"/>
        </w:rPr>
      </w:pPr>
    </w:p>
    <w:p w:rsidR="00474510" w:rsidRPr="00474510" w:rsidRDefault="00474510" w:rsidP="00474510">
      <w:pPr>
        <w:widowControl w:val="0"/>
        <w:autoSpaceDE w:val="0"/>
        <w:autoSpaceDN w:val="0"/>
        <w:adjustRightInd w:val="0"/>
        <w:rPr>
          <w:rFonts w:eastAsia="Batang"/>
          <w:position w:val="-1"/>
          <w:highlight w:val="yellow"/>
        </w:rPr>
      </w:pPr>
    </w:p>
    <w:p w:rsidR="00474510" w:rsidRPr="00474510" w:rsidRDefault="00474510" w:rsidP="00474510">
      <w:pPr>
        <w:widowControl w:val="0"/>
        <w:autoSpaceDE w:val="0"/>
        <w:autoSpaceDN w:val="0"/>
        <w:adjustRightInd w:val="0"/>
        <w:rPr>
          <w:rFonts w:eastAsia="Batang"/>
          <w:position w:val="-1"/>
          <w:highlight w:val="yellow"/>
        </w:rPr>
      </w:pPr>
    </w:p>
    <w:p w:rsidR="00474510" w:rsidRPr="00474510" w:rsidRDefault="00474510" w:rsidP="00474510">
      <w:pPr>
        <w:autoSpaceDE w:val="0"/>
        <w:autoSpaceDN w:val="0"/>
        <w:adjustRightInd w:val="0"/>
        <w:rPr>
          <w:rFonts w:eastAsia="Calibri"/>
          <w:color w:val="000000"/>
          <w:highlight w:val="yellow"/>
          <w:lang w:eastAsia="en-US"/>
        </w:rPr>
      </w:pPr>
    </w:p>
    <w:p w:rsidR="008E6BCC" w:rsidRPr="00474510" w:rsidRDefault="008E6BCC" w:rsidP="00474510">
      <w:pPr>
        <w:spacing w:line="360" w:lineRule="auto"/>
        <w:rPr>
          <w:b/>
          <w:caps/>
        </w:rPr>
      </w:pPr>
    </w:p>
    <w:sectPr w:rsidR="008E6BCC" w:rsidRPr="00474510" w:rsidSect="0047451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0"/>
    <w:rsid w:val="00474510"/>
    <w:rsid w:val="00657B2D"/>
    <w:rsid w:val="008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0EA"/>
  <w15:chartTrackingRefBased/>
  <w15:docId w15:val="{1659B53C-A2EC-428E-BDDF-5467AD5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Юрист</cp:lastModifiedBy>
  <cp:revision>3</cp:revision>
  <dcterms:created xsi:type="dcterms:W3CDTF">2020-01-04T11:33:00Z</dcterms:created>
  <dcterms:modified xsi:type="dcterms:W3CDTF">2020-01-13T06:45:00Z</dcterms:modified>
</cp:coreProperties>
</file>